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96B4F" w14:textId="77777777" w:rsidR="007676CC" w:rsidRPr="007676CC" w:rsidRDefault="00402B7A" w:rsidP="00435316">
      <w:pPr>
        <w:spacing w:line="276" w:lineRule="auto"/>
        <w:ind w:left="5812"/>
        <w:jc w:val="center"/>
        <w:rPr>
          <w:rFonts w:ascii="Times New Roman" w:hAnsi="Times New Roman" w:cs="Times New Roman"/>
          <w:b/>
          <w:bCs/>
        </w:rPr>
      </w:pPr>
      <w:r w:rsidRPr="00D705B5">
        <w:rPr>
          <w:rFonts w:ascii="Times New Roman" w:hAnsi="Times New Roman" w:cs="Times New Roman"/>
          <w:b/>
        </w:rPr>
        <w:t>УТВЕРЖДЕНО</w:t>
      </w:r>
      <w:r w:rsidRPr="00D705B5">
        <w:rPr>
          <w:rFonts w:ascii="Times New Roman" w:hAnsi="Times New Roman" w:cs="Times New Roman"/>
        </w:rPr>
        <w:br/>
      </w:r>
      <w:r w:rsidR="007676CC" w:rsidRPr="007676CC">
        <w:rPr>
          <w:rFonts w:ascii="Times New Roman" w:hAnsi="Times New Roman" w:cs="Times New Roman"/>
          <w:b/>
          <w:bCs/>
        </w:rPr>
        <w:t>Самозанятая</w:t>
      </w:r>
      <w:r w:rsidRPr="007676CC">
        <w:rPr>
          <w:rFonts w:ascii="Times New Roman" w:hAnsi="Times New Roman" w:cs="Times New Roman"/>
          <w:b/>
          <w:bCs/>
        </w:rPr>
        <w:t xml:space="preserve"> </w:t>
      </w:r>
    </w:p>
    <w:p w14:paraId="4B1F16B8" w14:textId="0B725585" w:rsidR="00402B7A" w:rsidRPr="00D705B5" w:rsidRDefault="007676CC" w:rsidP="007676CC">
      <w:pPr>
        <w:spacing w:line="276" w:lineRule="auto"/>
        <w:ind w:left="5812"/>
        <w:rPr>
          <w:rFonts w:ascii="Times New Roman" w:hAnsi="Times New Roman" w:cs="Times New Roman"/>
        </w:rPr>
      </w:pPr>
      <w:r w:rsidRPr="007676CC">
        <w:rPr>
          <w:rFonts w:ascii="Times New Roman" w:hAnsi="Times New Roman" w:cs="Times New Roman"/>
          <w:b/>
          <w:bCs/>
        </w:rPr>
        <w:t>Шалышига Дарья Игоревна</w:t>
      </w:r>
      <w:r w:rsidR="002F5AA2" w:rsidRPr="00D705B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ИНН:</w:t>
      </w:r>
      <w:r w:rsidR="002F5AA2" w:rsidRPr="00D705B5">
        <w:rPr>
          <w:rFonts w:ascii="Times New Roman" w:hAnsi="Times New Roman" w:cs="Times New Roman"/>
        </w:rPr>
        <w:t xml:space="preserve"> </w:t>
      </w:r>
      <w:r w:rsidRPr="007676CC">
        <w:rPr>
          <w:rFonts w:ascii="Times New Roman" w:hAnsi="Times New Roman" w:cs="Times New Roman"/>
        </w:rPr>
        <w:t>246114575205</w:t>
      </w:r>
      <w:r w:rsidR="00402B7A" w:rsidRPr="00D705B5">
        <w:rPr>
          <w:rFonts w:ascii="Times New Roman" w:hAnsi="Times New Roman" w:cs="Times New Roman"/>
        </w:rPr>
        <w:br/>
        <w:t xml:space="preserve">Приказ от </w:t>
      </w:r>
      <w:r w:rsidR="00402B7A" w:rsidRPr="00435316">
        <w:rPr>
          <w:rFonts w:ascii="Times New Roman" w:hAnsi="Times New Roman" w:cs="Times New Roman"/>
          <w:highlight w:val="yellow"/>
        </w:rPr>
        <w:t>"</w:t>
      </w:r>
      <w:r w:rsidR="00435316" w:rsidRPr="00435316">
        <w:rPr>
          <w:rFonts w:ascii="Times New Roman" w:hAnsi="Times New Roman" w:cs="Times New Roman"/>
          <w:highlight w:val="yellow"/>
        </w:rPr>
        <w:t>_</w:t>
      </w:r>
      <w:r>
        <w:rPr>
          <w:rFonts w:ascii="Times New Roman" w:hAnsi="Times New Roman" w:cs="Times New Roman"/>
          <w:highlight w:val="yellow"/>
        </w:rPr>
        <w:t>25</w:t>
      </w:r>
      <w:r w:rsidR="00435316" w:rsidRPr="00435316">
        <w:rPr>
          <w:rFonts w:ascii="Times New Roman" w:hAnsi="Times New Roman" w:cs="Times New Roman"/>
          <w:highlight w:val="yellow"/>
        </w:rPr>
        <w:t>__</w:t>
      </w:r>
      <w:r w:rsidR="00402B7A" w:rsidRPr="00435316">
        <w:rPr>
          <w:rFonts w:ascii="Times New Roman" w:hAnsi="Times New Roman" w:cs="Times New Roman"/>
          <w:highlight w:val="yellow"/>
        </w:rPr>
        <w:t>"</w:t>
      </w:r>
      <w:r w:rsidR="00435316" w:rsidRPr="00435316">
        <w:rPr>
          <w:rFonts w:ascii="Times New Roman" w:hAnsi="Times New Roman" w:cs="Times New Roman"/>
          <w:highlight w:val="yellow"/>
        </w:rPr>
        <w:t>__</w:t>
      </w:r>
      <w:r>
        <w:rPr>
          <w:rFonts w:ascii="Times New Roman" w:hAnsi="Times New Roman" w:cs="Times New Roman"/>
          <w:highlight w:val="yellow"/>
        </w:rPr>
        <w:t>апреля</w:t>
      </w:r>
      <w:r w:rsidR="00435316" w:rsidRPr="00435316">
        <w:rPr>
          <w:rFonts w:ascii="Times New Roman" w:hAnsi="Times New Roman" w:cs="Times New Roman"/>
          <w:highlight w:val="yellow"/>
        </w:rPr>
        <w:t>___</w:t>
      </w:r>
      <w:r w:rsidR="00402B7A" w:rsidRPr="00435316">
        <w:rPr>
          <w:rFonts w:ascii="Times New Roman" w:hAnsi="Times New Roman" w:cs="Times New Roman"/>
          <w:highlight w:val="yellow"/>
        </w:rPr>
        <w:t xml:space="preserve"> 20</w:t>
      </w:r>
      <w:r>
        <w:rPr>
          <w:rFonts w:ascii="Times New Roman" w:hAnsi="Times New Roman" w:cs="Times New Roman"/>
        </w:rPr>
        <w:t>25</w:t>
      </w:r>
      <w:r w:rsidR="00435316">
        <w:rPr>
          <w:rFonts w:ascii="Times New Roman" w:hAnsi="Times New Roman" w:cs="Times New Roman"/>
        </w:rPr>
        <w:t xml:space="preserve"> </w:t>
      </w:r>
      <w:r w:rsidR="00402B7A" w:rsidRPr="00D705B5">
        <w:rPr>
          <w:rFonts w:ascii="Times New Roman" w:hAnsi="Times New Roman" w:cs="Times New Roman"/>
        </w:rPr>
        <w:t>года</w:t>
      </w:r>
      <w:r w:rsidR="00402B7A" w:rsidRPr="00D705B5">
        <w:rPr>
          <w:rFonts w:ascii="Times New Roman" w:hAnsi="Times New Roman" w:cs="Times New Roman"/>
        </w:rPr>
        <w:br/>
      </w:r>
      <w:r w:rsidR="00402B7A" w:rsidRPr="00435316">
        <w:rPr>
          <w:rFonts w:ascii="Times New Roman" w:hAnsi="Times New Roman" w:cs="Times New Roman"/>
          <w:highlight w:val="yellow"/>
        </w:rPr>
        <w:t xml:space="preserve">№ </w:t>
      </w:r>
      <w:r w:rsidR="00435316" w:rsidRPr="00435316">
        <w:rPr>
          <w:rFonts w:ascii="Times New Roman" w:hAnsi="Times New Roman" w:cs="Times New Roman"/>
          <w:highlight w:val="yellow"/>
        </w:rPr>
        <w:t>_</w:t>
      </w:r>
      <w:r>
        <w:rPr>
          <w:rFonts w:ascii="Times New Roman" w:hAnsi="Times New Roman" w:cs="Times New Roman"/>
          <w:highlight w:val="yellow"/>
        </w:rPr>
        <w:t>1</w:t>
      </w:r>
      <w:r w:rsidR="00435316" w:rsidRPr="00435316">
        <w:rPr>
          <w:rFonts w:ascii="Times New Roman" w:hAnsi="Times New Roman" w:cs="Times New Roman"/>
          <w:highlight w:val="yellow"/>
        </w:rPr>
        <w:t>_________</w:t>
      </w:r>
    </w:p>
    <w:p w14:paraId="02B76A3D" w14:textId="7D558282" w:rsidR="006C4215" w:rsidRDefault="006C4215" w:rsidP="0043531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b/>
          <w:szCs w:val="22"/>
        </w:rPr>
        <w:t xml:space="preserve">Политика </w:t>
      </w:r>
      <w:r w:rsidR="006E0B78" w:rsidRPr="00D705B5">
        <w:rPr>
          <w:rFonts w:ascii="Times New Roman" w:hAnsi="Times New Roman" w:cs="Times New Roman"/>
          <w:b/>
          <w:szCs w:val="22"/>
        </w:rPr>
        <w:br/>
      </w:r>
      <w:r w:rsidRPr="00D705B5">
        <w:rPr>
          <w:rFonts w:ascii="Times New Roman" w:hAnsi="Times New Roman" w:cs="Times New Roman"/>
          <w:szCs w:val="22"/>
        </w:rPr>
        <w:t>конфиденциальности</w:t>
      </w:r>
      <w:r w:rsidR="00867815" w:rsidRPr="00D705B5">
        <w:rPr>
          <w:rFonts w:ascii="Times New Roman" w:hAnsi="Times New Roman" w:cs="Times New Roman"/>
          <w:szCs w:val="22"/>
        </w:rPr>
        <w:t xml:space="preserve"> </w:t>
      </w:r>
      <w:r w:rsidRPr="00D705B5">
        <w:rPr>
          <w:rFonts w:ascii="Times New Roman" w:hAnsi="Times New Roman" w:cs="Times New Roman"/>
          <w:szCs w:val="22"/>
        </w:rPr>
        <w:t>интернет-сайта</w:t>
      </w:r>
    </w:p>
    <w:p w14:paraId="547CACF6" w14:textId="7BED02BD" w:rsidR="00435316" w:rsidRPr="007676CC" w:rsidRDefault="007676CC" w:rsidP="00435316">
      <w:pPr>
        <w:pStyle w:val="ConsPlusNormal"/>
        <w:jc w:val="center"/>
        <w:rPr>
          <w:rFonts w:ascii="Times New Roman" w:hAnsi="Times New Roman" w:cs="Times New Roman"/>
          <w:szCs w:val="22"/>
        </w:rPr>
      </w:pPr>
      <w:hyperlink r:id="rId5" w:history="1">
        <w:r w:rsidRPr="00E34410">
          <w:rPr>
            <w:rStyle w:val="a3"/>
            <w:rFonts w:ascii="Times New Roman" w:hAnsi="Times New Roman" w:cs="Times New Roman"/>
            <w:szCs w:val="22"/>
            <w:highlight w:val="yellow"/>
          </w:rPr>
          <w:t>https://</w:t>
        </w:r>
        <w:r w:rsidRPr="00E34410">
          <w:rPr>
            <w:rStyle w:val="a3"/>
            <w:rFonts w:ascii="Times New Roman" w:hAnsi="Times New Roman" w:cs="Times New Roman"/>
            <w:szCs w:val="22"/>
            <w:highlight w:val="yellow"/>
            <w:lang w:val="en-US"/>
          </w:rPr>
          <w:t>fitfacedaryawd</w:t>
        </w:r>
        <w:r w:rsidRPr="00E34410">
          <w:rPr>
            <w:rStyle w:val="a3"/>
            <w:rFonts w:ascii="Times New Roman" w:hAnsi="Times New Roman" w:cs="Times New Roman"/>
            <w:szCs w:val="22"/>
            <w:highlight w:val="yellow"/>
          </w:rPr>
          <w:t>.</w:t>
        </w:r>
        <w:r w:rsidRPr="00E34410">
          <w:rPr>
            <w:rStyle w:val="a3"/>
            <w:rFonts w:ascii="Times New Roman" w:hAnsi="Times New Roman" w:cs="Times New Roman"/>
            <w:szCs w:val="22"/>
            <w:lang w:val="en-US"/>
          </w:rPr>
          <w:t>ru</w:t>
        </w:r>
      </w:hyperlink>
      <w:r w:rsidR="00435316" w:rsidRPr="007676CC">
        <w:rPr>
          <w:rFonts w:ascii="Times New Roman" w:hAnsi="Times New Roman" w:cs="Times New Roman"/>
          <w:szCs w:val="22"/>
        </w:rPr>
        <w:t xml:space="preserve"> </w:t>
      </w:r>
    </w:p>
    <w:p w14:paraId="51734E05" w14:textId="57AA5DEA" w:rsidR="006C4215" w:rsidRDefault="006C4215" w:rsidP="00402B7A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b/>
          <w:szCs w:val="22"/>
        </w:rPr>
      </w:pPr>
    </w:p>
    <w:p w14:paraId="3DE1CB86" w14:textId="77777777" w:rsidR="00435316" w:rsidRPr="00D705B5" w:rsidRDefault="00435316" w:rsidP="00402B7A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b/>
          <w:szCs w:val="22"/>
        </w:rPr>
      </w:pPr>
    </w:p>
    <w:p w14:paraId="4F8507EF" w14:textId="4F3DA96B" w:rsidR="006C4215" w:rsidRPr="00D705B5" w:rsidRDefault="002F5AA2" w:rsidP="00402B7A">
      <w:pPr>
        <w:pStyle w:val="ConsPlusNonformat"/>
        <w:spacing w:line="276" w:lineRule="auto"/>
        <w:ind w:left="567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705B5">
        <w:rPr>
          <w:rFonts w:ascii="Times New Roman" w:hAnsi="Times New Roman" w:cs="Times New Roman"/>
          <w:b/>
          <w:sz w:val="22"/>
          <w:szCs w:val="22"/>
        </w:rPr>
        <w:tab/>
      </w:r>
      <w:r w:rsidRPr="00D705B5">
        <w:rPr>
          <w:rFonts w:ascii="Times New Roman" w:hAnsi="Times New Roman" w:cs="Times New Roman"/>
          <w:b/>
          <w:sz w:val="22"/>
          <w:szCs w:val="22"/>
        </w:rPr>
        <w:tab/>
      </w:r>
      <w:r w:rsidR="00867815" w:rsidRPr="00D705B5">
        <w:rPr>
          <w:rFonts w:ascii="Times New Roman" w:hAnsi="Times New Roman" w:cs="Times New Roman"/>
          <w:b/>
          <w:sz w:val="22"/>
          <w:szCs w:val="22"/>
        </w:rPr>
        <w:tab/>
      </w:r>
      <w:r w:rsidR="00867815" w:rsidRPr="00D705B5">
        <w:rPr>
          <w:rFonts w:ascii="Times New Roman" w:hAnsi="Times New Roman" w:cs="Times New Roman"/>
          <w:b/>
          <w:sz w:val="22"/>
          <w:szCs w:val="22"/>
        </w:rPr>
        <w:tab/>
      </w:r>
      <w:r w:rsidR="00867815" w:rsidRPr="00D705B5">
        <w:rPr>
          <w:rFonts w:ascii="Times New Roman" w:hAnsi="Times New Roman" w:cs="Times New Roman"/>
          <w:b/>
          <w:sz w:val="22"/>
          <w:szCs w:val="22"/>
        </w:rPr>
        <w:tab/>
      </w:r>
      <w:r w:rsidR="00867815" w:rsidRPr="00D705B5">
        <w:rPr>
          <w:rFonts w:ascii="Times New Roman" w:hAnsi="Times New Roman" w:cs="Times New Roman"/>
          <w:b/>
          <w:sz w:val="22"/>
          <w:szCs w:val="22"/>
        </w:rPr>
        <w:tab/>
      </w:r>
      <w:r w:rsidR="00867815" w:rsidRPr="00D705B5">
        <w:rPr>
          <w:rFonts w:ascii="Times New Roman" w:hAnsi="Times New Roman" w:cs="Times New Roman"/>
          <w:b/>
          <w:sz w:val="22"/>
          <w:szCs w:val="22"/>
        </w:rPr>
        <w:tab/>
      </w:r>
      <w:r w:rsidR="00867815" w:rsidRPr="00D705B5">
        <w:rPr>
          <w:rFonts w:ascii="Times New Roman" w:hAnsi="Times New Roman" w:cs="Times New Roman"/>
          <w:b/>
          <w:sz w:val="22"/>
          <w:szCs w:val="22"/>
        </w:rPr>
        <w:tab/>
      </w:r>
      <w:r w:rsidR="00867815" w:rsidRPr="00D705B5">
        <w:rPr>
          <w:rFonts w:ascii="Times New Roman" w:hAnsi="Times New Roman" w:cs="Times New Roman"/>
          <w:b/>
          <w:sz w:val="22"/>
          <w:szCs w:val="22"/>
        </w:rPr>
        <w:tab/>
      </w:r>
      <w:r w:rsidR="00867815" w:rsidRPr="00D705B5">
        <w:rPr>
          <w:rFonts w:ascii="Times New Roman" w:hAnsi="Times New Roman" w:cs="Times New Roman"/>
          <w:b/>
          <w:sz w:val="22"/>
          <w:szCs w:val="22"/>
        </w:rPr>
        <w:tab/>
        <w:t xml:space="preserve">   </w:t>
      </w:r>
      <w:r w:rsidR="00402B7A" w:rsidRPr="00D705B5"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="00867815" w:rsidRPr="00435316">
        <w:rPr>
          <w:rFonts w:ascii="Times New Roman" w:hAnsi="Times New Roman" w:cs="Times New Roman"/>
          <w:b/>
          <w:sz w:val="22"/>
          <w:szCs w:val="22"/>
          <w:highlight w:val="yellow"/>
        </w:rPr>
        <w:t>«</w:t>
      </w:r>
      <w:r w:rsidR="00435316" w:rsidRPr="00435316">
        <w:rPr>
          <w:rFonts w:ascii="Times New Roman" w:hAnsi="Times New Roman" w:cs="Times New Roman"/>
          <w:b/>
          <w:sz w:val="22"/>
          <w:szCs w:val="22"/>
          <w:highlight w:val="yellow"/>
        </w:rPr>
        <w:t>_</w:t>
      </w:r>
      <w:r w:rsidR="007676CC">
        <w:rPr>
          <w:rFonts w:ascii="Times New Roman" w:hAnsi="Times New Roman" w:cs="Times New Roman"/>
          <w:b/>
          <w:sz w:val="22"/>
          <w:szCs w:val="22"/>
          <w:highlight w:val="yellow"/>
          <w:lang w:val="en-US"/>
        </w:rPr>
        <w:t>25</w:t>
      </w:r>
      <w:r w:rsidR="00435316" w:rsidRPr="00435316">
        <w:rPr>
          <w:rFonts w:ascii="Times New Roman" w:hAnsi="Times New Roman" w:cs="Times New Roman"/>
          <w:b/>
          <w:sz w:val="22"/>
          <w:szCs w:val="22"/>
          <w:highlight w:val="yellow"/>
        </w:rPr>
        <w:t>_</w:t>
      </w:r>
      <w:r w:rsidR="00867815" w:rsidRPr="00435316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» </w:t>
      </w:r>
      <w:r w:rsidR="00435316" w:rsidRPr="00435316">
        <w:rPr>
          <w:rFonts w:ascii="Times New Roman" w:hAnsi="Times New Roman" w:cs="Times New Roman"/>
          <w:b/>
          <w:sz w:val="22"/>
          <w:szCs w:val="22"/>
          <w:highlight w:val="yellow"/>
        </w:rPr>
        <w:t>_</w:t>
      </w:r>
      <w:r w:rsidR="007676CC">
        <w:rPr>
          <w:rFonts w:ascii="Times New Roman" w:hAnsi="Times New Roman" w:cs="Times New Roman"/>
          <w:b/>
          <w:sz w:val="22"/>
          <w:szCs w:val="22"/>
          <w:highlight w:val="yellow"/>
        </w:rPr>
        <w:t>апреля</w:t>
      </w:r>
      <w:r w:rsidR="00435316" w:rsidRPr="00435316">
        <w:rPr>
          <w:rFonts w:ascii="Times New Roman" w:hAnsi="Times New Roman" w:cs="Times New Roman"/>
          <w:b/>
          <w:sz w:val="22"/>
          <w:szCs w:val="22"/>
          <w:highlight w:val="yellow"/>
        </w:rPr>
        <w:t>_</w:t>
      </w:r>
      <w:r w:rsidR="00867815" w:rsidRPr="00435316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 20</w:t>
      </w:r>
      <w:r w:rsidR="007676CC">
        <w:rPr>
          <w:rFonts w:ascii="Times New Roman" w:hAnsi="Times New Roman" w:cs="Times New Roman"/>
          <w:b/>
          <w:sz w:val="22"/>
          <w:szCs w:val="22"/>
        </w:rPr>
        <w:t>25</w:t>
      </w:r>
      <w:r w:rsidR="00867815" w:rsidRPr="00D705B5">
        <w:rPr>
          <w:rFonts w:ascii="Times New Roman" w:hAnsi="Times New Roman" w:cs="Times New Roman"/>
          <w:b/>
          <w:sz w:val="22"/>
          <w:szCs w:val="22"/>
        </w:rPr>
        <w:t xml:space="preserve"> года</w:t>
      </w:r>
    </w:p>
    <w:p w14:paraId="3D8E3ECE" w14:textId="77777777" w:rsidR="006C4215" w:rsidRPr="00D705B5" w:rsidRDefault="006C4215" w:rsidP="00402B7A">
      <w:pPr>
        <w:pStyle w:val="ConsPlusNonformat"/>
        <w:spacing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</w:p>
    <w:p w14:paraId="7ABEC688" w14:textId="3FB08838" w:rsidR="00BA4C63" w:rsidRPr="00D705B5" w:rsidRDefault="00BA4C63" w:rsidP="00BA4C63">
      <w:pPr>
        <w:pStyle w:val="ConsPlusNormal"/>
        <w:spacing w:line="276" w:lineRule="auto"/>
        <w:ind w:left="567" w:hanging="567"/>
        <w:jc w:val="center"/>
        <w:rPr>
          <w:rFonts w:ascii="Times New Roman" w:hAnsi="Times New Roman" w:cs="Times New Roman"/>
          <w:b/>
          <w:bCs/>
          <w:szCs w:val="22"/>
        </w:rPr>
      </w:pPr>
      <w:r w:rsidRPr="00D705B5">
        <w:rPr>
          <w:rFonts w:ascii="Times New Roman" w:hAnsi="Times New Roman" w:cs="Times New Roman"/>
          <w:b/>
          <w:bCs/>
          <w:szCs w:val="22"/>
        </w:rPr>
        <w:t>1. Общие положения</w:t>
      </w:r>
    </w:p>
    <w:p w14:paraId="7266AD86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center"/>
        <w:rPr>
          <w:rFonts w:ascii="Times New Roman" w:hAnsi="Times New Roman" w:cs="Times New Roman"/>
          <w:b/>
          <w:bCs/>
          <w:szCs w:val="22"/>
        </w:rPr>
      </w:pPr>
    </w:p>
    <w:p w14:paraId="03D34340" w14:textId="5AF8CF62" w:rsidR="00BA4C63" w:rsidRPr="00D705B5" w:rsidRDefault="00BA4C63" w:rsidP="00BA4C63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</w:t>
      </w:r>
      <w:r w:rsidR="007676CC" w:rsidRPr="007676CC">
        <w:rPr>
          <w:rFonts w:ascii="Times New Roman" w:hAnsi="Times New Roman" w:cs="Times New Roman"/>
          <w:b/>
          <w:bCs/>
          <w:szCs w:val="22"/>
        </w:rPr>
        <w:t>самозанятой</w:t>
      </w:r>
      <w:r w:rsidR="00435316" w:rsidRPr="007676CC">
        <w:rPr>
          <w:rFonts w:ascii="Times New Roman" w:hAnsi="Times New Roman" w:cs="Times New Roman"/>
          <w:b/>
          <w:bCs/>
          <w:szCs w:val="22"/>
        </w:rPr>
        <w:t xml:space="preserve"> </w:t>
      </w:r>
      <w:r w:rsidR="007676CC" w:rsidRPr="007676CC">
        <w:rPr>
          <w:rFonts w:ascii="Times New Roman" w:hAnsi="Times New Roman" w:cs="Times New Roman"/>
          <w:b/>
          <w:bCs/>
          <w:i/>
          <w:iCs/>
          <w:szCs w:val="22"/>
        </w:rPr>
        <w:t>Шалыгиной Дарьей Игоревной</w:t>
      </w:r>
      <w:r w:rsidRPr="00D705B5">
        <w:rPr>
          <w:rFonts w:ascii="Times New Roman" w:hAnsi="Times New Roman" w:cs="Times New Roman"/>
          <w:szCs w:val="22"/>
        </w:rPr>
        <w:t xml:space="preserve"> (далее – Оператор).</w:t>
      </w:r>
    </w:p>
    <w:p w14:paraId="25A152C3" w14:textId="77777777" w:rsidR="00BA4C63" w:rsidRPr="00D705B5" w:rsidRDefault="00BA4C63" w:rsidP="00BA4C63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14:paraId="5AC79AD5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368BBA24" w14:textId="49DF134F" w:rsidR="00BA4C63" w:rsidRPr="00435316" w:rsidRDefault="00BA4C63" w:rsidP="007676CC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</w:t>
      </w:r>
      <w:hyperlink r:id="rId6" w:history="1">
        <w:r w:rsidR="007676CC" w:rsidRPr="00E34410">
          <w:rPr>
            <w:rStyle w:val="a3"/>
            <w:rFonts w:ascii="Times New Roman" w:hAnsi="Times New Roman" w:cs="Times New Roman"/>
            <w:szCs w:val="22"/>
            <w:highlight w:val="yellow"/>
          </w:rPr>
          <w:t>https://</w:t>
        </w:r>
        <w:r w:rsidR="007676CC" w:rsidRPr="00E34410">
          <w:rPr>
            <w:rStyle w:val="a3"/>
            <w:rFonts w:ascii="Times New Roman" w:hAnsi="Times New Roman" w:cs="Times New Roman"/>
            <w:szCs w:val="22"/>
            <w:highlight w:val="yellow"/>
            <w:lang w:val="en-US"/>
          </w:rPr>
          <w:t>fitfacedaryawd</w:t>
        </w:r>
        <w:r w:rsidR="007676CC" w:rsidRPr="00E34410">
          <w:rPr>
            <w:rStyle w:val="a3"/>
            <w:rFonts w:ascii="Times New Roman" w:hAnsi="Times New Roman" w:cs="Times New Roman"/>
            <w:szCs w:val="22"/>
            <w:highlight w:val="yellow"/>
          </w:rPr>
          <w:t>.</w:t>
        </w:r>
        <w:r w:rsidR="007676CC" w:rsidRPr="00E34410">
          <w:rPr>
            <w:rStyle w:val="a3"/>
            <w:rFonts w:ascii="Times New Roman" w:hAnsi="Times New Roman" w:cs="Times New Roman"/>
            <w:szCs w:val="22"/>
            <w:lang w:val="en-US"/>
          </w:rPr>
          <w:t>ru</w:t>
        </w:r>
      </w:hyperlink>
      <w:r w:rsidR="007676CC">
        <w:rPr>
          <w:rFonts w:ascii="Times New Roman" w:hAnsi="Times New Roman" w:cs="Times New Roman"/>
          <w:szCs w:val="22"/>
        </w:rPr>
        <w:t>.</w:t>
      </w:r>
    </w:p>
    <w:p w14:paraId="0AE195CD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</w:p>
    <w:p w14:paraId="2970CBF9" w14:textId="1EA0F28D" w:rsidR="00BA4C63" w:rsidRPr="00D705B5" w:rsidRDefault="00BA4C63" w:rsidP="00BA4C63">
      <w:pPr>
        <w:pStyle w:val="ConsPlusNormal"/>
        <w:spacing w:line="276" w:lineRule="auto"/>
        <w:ind w:left="567" w:hanging="567"/>
        <w:jc w:val="center"/>
        <w:rPr>
          <w:rFonts w:ascii="Times New Roman" w:hAnsi="Times New Roman" w:cs="Times New Roman"/>
          <w:b/>
          <w:bCs/>
          <w:szCs w:val="22"/>
        </w:rPr>
      </w:pPr>
      <w:r w:rsidRPr="00D705B5">
        <w:rPr>
          <w:rFonts w:ascii="Times New Roman" w:hAnsi="Times New Roman" w:cs="Times New Roman"/>
          <w:b/>
          <w:bCs/>
          <w:szCs w:val="22"/>
        </w:rPr>
        <w:t>2. Основные понятия, используемые в Политике</w:t>
      </w:r>
    </w:p>
    <w:p w14:paraId="1F85DA0D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</w:p>
    <w:p w14:paraId="674DE194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14:paraId="31D3C79A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7CAB2C30" w14:textId="77777777" w:rsidR="007676CC" w:rsidRPr="007676CC" w:rsidRDefault="00BA4C63" w:rsidP="007676CC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 xml:space="preserve"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hyperlink r:id="rId7" w:history="1">
        <w:r w:rsidR="007676CC" w:rsidRPr="00E34410">
          <w:rPr>
            <w:rStyle w:val="a3"/>
            <w:rFonts w:ascii="Times New Roman" w:hAnsi="Times New Roman" w:cs="Times New Roman"/>
            <w:szCs w:val="22"/>
            <w:highlight w:val="yellow"/>
          </w:rPr>
          <w:t>https://</w:t>
        </w:r>
        <w:r w:rsidR="007676CC" w:rsidRPr="00E34410">
          <w:rPr>
            <w:rStyle w:val="a3"/>
            <w:rFonts w:ascii="Times New Roman" w:hAnsi="Times New Roman" w:cs="Times New Roman"/>
            <w:szCs w:val="22"/>
            <w:highlight w:val="yellow"/>
            <w:lang w:val="en-US"/>
          </w:rPr>
          <w:t>fitfacedaryawd</w:t>
        </w:r>
        <w:r w:rsidR="007676CC" w:rsidRPr="00E34410">
          <w:rPr>
            <w:rStyle w:val="a3"/>
            <w:rFonts w:ascii="Times New Roman" w:hAnsi="Times New Roman" w:cs="Times New Roman"/>
            <w:szCs w:val="22"/>
            <w:highlight w:val="yellow"/>
          </w:rPr>
          <w:t>.</w:t>
        </w:r>
        <w:r w:rsidR="007676CC" w:rsidRPr="00E34410">
          <w:rPr>
            <w:rStyle w:val="a3"/>
            <w:rFonts w:ascii="Times New Roman" w:hAnsi="Times New Roman" w:cs="Times New Roman"/>
            <w:szCs w:val="22"/>
            <w:lang w:val="en-US"/>
          </w:rPr>
          <w:t>ru</w:t>
        </w:r>
      </w:hyperlink>
      <w:r w:rsidR="007676CC" w:rsidRPr="007676CC">
        <w:rPr>
          <w:rFonts w:ascii="Times New Roman" w:hAnsi="Times New Roman" w:cs="Times New Roman"/>
          <w:szCs w:val="22"/>
        </w:rPr>
        <w:t xml:space="preserve"> </w:t>
      </w:r>
    </w:p>
    <w:p w14:paraId="249D3ACF" w14:textId="4DCB27DF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hyperlink r:id="rId8" w:history="1"/>
    </w:p>
    <w:p w14:paraId="3EE5E533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</w:p>
    <w:p w14:paraId="1496B2BE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7453D4FF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 xml:space="preserve"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</w:t>
      </w:r>
      <w:r w:rsidRPr="00D705B5">
        <w:rPr>
          <w:rFonts w:ascii="Times New Roman" w:hAnsi="Times New Roman" w:cs="Times New Roman"/>
          <w:szCs w:val="22"/>
        </w:rPr>
        <w:lastRenderedPageBreak/>
        <w:t>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4F1F40C2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01415CCE" w14:textId="77777777" w:rsidR="007676CC" w:rsidRPr="007676CC" w:rsidRDefault="00BA4C63" w:rsidP="007676CC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 xml:space="preserve">2.8. Персональные данные – любая информация, относящаяся прямо или косвенно к определенному или определяемому Пользователю веб-сайта </w:t>
      </w:r>
      <w:hyperlink r:id="rId9" w:history="1">
        <w:r w:rsidR="007676CC" w:rsidRPr="00E34410">
          <w:rPr>
            <w:rStyle w:val="a3"/>
            <w:rFonts w:ascii="Times New Roman" w:hAnsi="Times New Roman" w:cs="Times New Roman"/>
            <w:szCs w:val="22"/>
            <w:highlight w:val="yellow"/>
          </w:rPr>
          <w:t>https://</w:t>
        </w:r>
        <w:r w:rsidR="007676CC" w:rsidRPr="00E34410">
          <w:rPr>
            <w:rStyle w:val="a3"/>
            <w:rFonts w:ascii="Times New Roman" w:hAnsi="Times New Roman" w:cs="Times New Roman"/>
            <w:szCs w:val="22"/>
            <w:highlight w:val="yellow"/>
            <w:lang w:val="en-US"/>
          </w:rPr>
          <w:t>fitfacedaryawd</w:t>
        </w:r>
        <w:r w:rsidR="007676CC" w:rsidRPr="00E34410">
          <w:rPr>
            <w:rStyle w:val="a3"/>
            <w:rFonts w:ascii="Times New Roman" w:hAnsi="Times New Roman" w:cs="Times New Roman"/>
            <w:szCs w:val="22"/>
            <w:highlight w:val="yellow"/>
          </w:rPr>
          <w:t>.</w:t>
        </w:r>
        <w:r w:rsidR="007676CC" w:rsidRPr="00E34410">
          <w:rPr>
            <w:rStyle w:val="a3"/>
            <w:rFonts w:ascii="Times New Roman" w:hAnsi="Times New Roman" w:cs="Times New Roman"/>
            <w:szCs w:val="22"/>
            <w:lang w:val="en-US"/>
          </w:rPr>
          <w:t>ru</w:t>
        </w:r>
      </w:hyperlink>
      <w:r w:rsidR="007676CC" w:rsidRPr="007676CC">
        <w:rPr>
          <w:rFonts w:ascii="Times New Roman" w:hAnsi="Times New Roman" w:cs="Times New Roman"/>
          <w:szCs w:val="22"/>
        </w:rPr>
        <w:t xml:space="preserve"> </w:t>
      </w:r>
    </w:p>
    <w:p w14:paraId="7D0431B5" w14:textId="4391F3F9" w:rsidR="00BA4C63" w:rsidRPr="00D705B5" w:rsidRDefault="00BA4C63" w:rsidP="00435316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hyperlink r:id="rId10" w:history="1"/>
      <w:hyperlink r:id="rId11" w:history="1"/>
    </w:p>
    <w:p w14:paraId="24F3E7CA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2.9. 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- персональные данные, разрешенные для распространения).</w:t>
      </w:r>
    </w:p>
    <w:p w14:paraId="07F1403E" w14:textId="77777777" w:rsidR="007676CC" w:rsidRPr="007676CC" w:rsidRDefault="00BA4C63" w:rsidP="007676CC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 xml:space="preserve">2.10. Пользователь – любой посетитель веб-сайта </w:t>
      </w:r>
      <w:hyperlink r:id="rId12" w:history="1">
        <w:r w:rsidR="007676CC" w:rsidRPr="00E34410">
          <w:rPr>
            <w:rStyle w:val="a3"/>
            <w:rFonts w:ascii="Times New Roman" w:hAnsi="Times New Roman" w:cs="Times New Roman"/>
            <w:szCs w:val="22"/>
            <w:highlight w:val="yellow"/>
          </w:rPr>
          <w:t>https://</w:t>
        </w:r>
        <w:r w:rsidR="007676CC" w:rsidRPr="00E34410">
          <w:rPr>
            <w:rStyle w:val="a3"/>
            <w:rFonts w:ascii="Times New Roman" w:hAnsi="Times New Roman" w:cs="Times New Roman"/>
            <w:szCs w:val="22"/>
            <w:highlight w:val="yellow"/>
            <w:lang w:val="en-US"/>
          </w:rPr>
          <w:t>fitfacedaryawd</w:t>
        </w:r>
        <w:r w:rsidR="007676CC" w:rsidRPr="00E34410">
          <w:rPr>
            <w:rStyle w:val="a3"/>
            <w:rFonts w:ascii="Times New Roman" w:hAnsi="Times New Roman" w:cs="Times New Roman"/>
            <w:szCs w:val="22"/>
            <w:highlight w:val="yellow"/>
          </w:rPr>
          <w:t>.</w:t>
        </w:r>
        <w:r w:rsidR="007676CC" w:rsidRPr="00E34410">
          <w:rPr>
            <w:rStyle w:val="a3"/>
            <w:rFonts w:ascii="Times New Roman" w:hAnsi="Times New Roman" w:cs="Times New Roman"/>
            <w:szCs w:val="22"/>
            <w:lang w:val="en-US"/>
          </w:rPr>
          <w:t>ru</w:t>
        </w:r>
      </w:hyperlink>
      <w:r w:rsidR="007676CC" w:rsidRPr="007676CC">
        <w:rPr>
          <w:rFonts w:ascii="Times New Roman" w:hAnsi="Times New Roman" w:cs="Times New Roman"/>
          <w:szCs w:val="22"/>
        </w:rPr>
        <w:t xml:space="preserve"> </w:t>
      </w:r>
    </w:p>
    <w:p w14:paraId="3C0FEDC0" w14:textId="4D3A4365" w:rsidR="00BA4C63" w:rsidRPr="00D705B5" w:rsidRDefault="00BA4C63" w:rsidP="00435316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hyperlink r:id="rId13" w:history="1"/>
      <w:hyperlink r:id="rId14" w:history="1"/>
    </w:p>
    <w:p w14:paraId="4A20AF86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14:paraId="62FA7A2D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3E2DE9AA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0269E605" w14:textId="6D0ADB7E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54936882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</w:p>
    <w:p w14:paraId="33A9F754" w14:textId="361D2742" w:rsidR="00BA4C63" w:rsidRPr="00D705B5" w:rsidRDefault="00BA4C63" w:rsidP="00BA4C63">
      <w:pPr>
        <w:pStyle w:val="ConsPlusNormal"/>
        <w:spacing w:line="276" w:lineRule="auto"/>
        <w:ind w:left="567" w:hanging="567"/>
        <w:jc w:val="center"/>
        <w:rPr>
          <w:rFonts w:ascii="Times New Roman" w:hAnsi="Times New Roman" w:cs="Times New Roman"/>
          <w:b/>
          <w:bCs/>
          <w:szCs w:val="22"/>
        </w:rPr>
      </w:pPr>
      <w:r w:rsidRPr="00D705B5">
        <w:rPr>
          <w:rFonts w:ascii="Times New Roman" w:hAnsi="Times New Roman" w:cs="Times New Roman"/>
          <w:b/>
          <w:bCs/>
          <w:szCs w:val="22"/>
        </w:rPr>
        <w:t>3. Основные права и обязанности Оператора</w:t>
      </w:r>
    </w:p>
    <w:p w14:paraId="1777D543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</w:p>
    <w:p w14:paraId="1A821D20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3.1. Оператор имеет право:</w:t>
      </w:r>
    </w:p>
    <w:p w14:paraId="0CA4034F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14:paraId="0B1FA766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5865A249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4E0FA721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3.2. Оператор обязан:</w:t>
      </w:r>
    </w:p>
    <w:p w14:paraId="498B8A4F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14:paraId="0945D311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 xml:space="preserve">– организовывать обработку персональных данных в порядке, установленном действующим </w:t>
      </w:r>
      <w:r w:rsidRPr="00D705B5">
        <w:rPr>
          <w:rFonts w:ascii="Times New Roman" w:hAnsi="Times New Roman" w:cs="Times New Roman"/>
          <w:szCs w:val="22"/>
        </w:rPr>
        <w:lastRenderedPageBreak/>
        <w:t>законодательством РФ;</w:t>
      </w:r>
    </w:p>
    <w:p w14:paraId="56BEE8E6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74F9A275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14:paraId="27DA59B7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7EB09B04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5837EAFA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743E62D7" w14:textId="6B3D2D59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– исполнять иные обязанности, предусмотренные Законом о персональных данных.</w:t>
      </w:r>
    </w:p>
    <w:p w14:paraId="2501B083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</w:p>
    <w:p w14:paraId="1862D322" w14:textId="4CDD4AC2" w:rsidR="00BA4C63" w:rsidRPr="00D705B5" w:rsidRDefault="00BA4C63" w:rsidP="00BA4C63">
      <w:pPr>
        <w:pStyle w:val="ConsPlusNormal"/>
        <w:spacing w:line="276" w:lineRule="auto"/>
        <w:ind w:left="567" w:hanging="567"/>
        <w:jc w:val="center"/>
        <w:rPr>
          <w:rFonts w:ascii="Times New Roman" w:hAnsi="Times New Roman" w:cs="Times New Roman"/>
          <w:b/>
          <w:bCs/>
          <w:szCs w:val="22"/>
        </w:rPr>
      </w:pPr>
      <w:r w:rsidRPr="00D705B5">
        <w:rPr>
          <w:rFonts w:ascii="Times New Roman" w:hAnsi="Times New Roman" w:cs="Times New Roman"/>
          <w:b/>
          <w:bCs/>
          <w:szCs w:val="22"/>
        </w:rPr>
        <w:t>4. Основные права и обязанности субъектов персональных данных</w:t>
      </w:r>
    </w:p>
    <w:p w14:paraId="6089E504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</w:p>
    <w:p w14:paraId="224A911A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4.1. Субъекты персональных данных имеют право:</w:t>
      </w:r>
    </w:p>
    <w:p w14:paraId="21AD4C71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105A5528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7481ABA8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2DA33ADA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– на отзыв согласия на обработку персональных данных;</w:t>
      </w:r>
    </w:p>
    <w:p w14:paraId="6A15898C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574A9D38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– на осуществление иных прав, предусмотренных законодательством РФ.</w:t>
      </w:r>
    </w:p>
    <w:p w14:paraId="647E539E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4.2. Субъекты персональных данных обязаны:</w:t>
      </w:r>
    </w:p>
    <w:p w14:paraId="5D5AD247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– предоставлять Оператору достоверные данные о себе;</w:t>
      </w:r>
    </w:p>
    <w:p w14:paraId="0041CDA1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– сообщать Оператору об уточнении (обновлении, изменении) своих персональных данных.</w:t>
      </w:r>
    </w:p>
    <w:p w14:paraId="777A592D" w14:textId="2523C3EA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681FAC57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</w:p>
    <w:p w14:paraId="2BBBFC53" w14:textId="2223789F" w:rsidR="00BA4C63" w:rsidRPr="00D705B5" w:rsidRDefault="00BA4C63" w:rsidP="00BA4C63">
      <w:pPr>
        <w:pStyle w:val="ConsPlusNormal"/>
        <w:spacing w:line="276" w:lineRule="auto"/>
        <w:ind w:left="567" w:hanging="567"/>
        <w:jc w:val="center"/>
        <w:rPr>
          <w:rFonts w:ascii="Times New Roman" w:hAnsi="Times New Roman" w:cs="Times New Roman"/>
          <w:b/>
          <w:bCs/>
          <w:szCs w:val="22"/>
        </w:rPr>
      </w:pPr>
      <w:r w:rsidRPr="00D705B5">
        <w:rPr>
          <w:rFonts w:ascii="Times New Roman" w:hAnsi="Times New Roman" w:cs="Times New Roman"/>
          <w:b/>
          <w:bCs/>
          <w:szCs w:val="22"/>
        </w:rPr>
        <w:t>5. Оператор может обрабатывать следующие персональные данные Пользователя</w:t>
      </w:r>
    </w:p>
    <w:p w14:paraId="45D73EA2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</w:p>
    <w:p w14:paraId="65CBD072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5.1. Электронный адрес.</w:t>
      </w:r>
    </w:p>
    <w:p w14:paraId="57088C84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5.2. Номера телефонов.</w:t>
      </w:r>
    </w:p>
    <w:p w14:paraId="7E037B64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 xml:space="preserve">5.3. Также на сайте происходит сбор и обработка обезличенных данных о посетителях (в т.ч. файлов «cookie») с помощью сервисов интернет-статистики (Яндекс Метрика и Гугл Аналитика и </w:t>
      </w:r>
      <w:r w:rsidRPr="00D705B5">
        <w:rPr>
          <w:rFonts w:ascii="Times New Roman" w:hAnsi="Times New Roman" w:cs="Times New Roman"/>
          <w:szCs w:val="22"/>
        </w:rPr>
        <w:lastRenderedPageBreak/>
        <w:t>других).</w:t>
      </w:r>
    </w:p>
    <w:p w14:paraId="66A1AA8E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5.4. Вышеперечисленные данные далее по тексту Политики объединены общим понятием Персональные данные.</w:t>
      </w:r>
    </w:p>
    <w:p w14:paraId="6318F3E8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5.5.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14:paraId="4F5201D1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5.6. Обработка персональных данных, разрешенных для распространения, из числа специальных категорий персональных данных, указанных в ч. 1 ст. 10 Закона о персональных данных, допускается, если соблюдаются запреты и условия, предусмотренные ст. 10.1 Закона о персональных данных.</w:t>
      </w:r>
    </w:p>
    <w:p w14:paraId="181C9668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5.7. Согласие Пользователя на обработку персональных данных, разрешенных для распространения, оформляется отдельно от других согласий на обработку его персональных данных. При этом соблюдаются условия, предусмотренные, в частности, ст. 10.1 Закона о персональных данных. Требования к содержанию такого согласия устанавливаются уполномоченным органом по защите прав субъектов персональных данных.</w:t>
      </w:r>
    </w:p>
    <w:p w14:paraId="1BC2C157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5.7.1 Согласие на обработку персональных данных, разрешенных для распространения, Пользователь предоставляет Оператору непосредственно.</w:t>
      </w:r>
    </w:p>
    <w:p w14:paraId="197FEADE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5.7.2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обработки, о наличии запретов и условий на обработку неограниченным кругом лиц персональных данных, разрешенных для распространения.</w:t>
      </w:r>
    </w:p>
    <w:p w14:paraId="5B620C55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5.7.3 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14:paraId="5B7FEFDF" w14:textId="6D8AA2A4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5.7.4 Согласие на обработку персональных данных, разрешенных для распространения, прекращает свое действие с момента поступления Оператору требования, указанного в п. 5.7.3 настоящей Политики в отношении обработки персональных данных.</w:t>
      </w:r>
    </w:p>
    <w:p w14:paraId="7A8E6CF4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center"/>
        <w:rPr>
          <w:rFonts w:ascii="Times New Roman" w:hAnsi="Times New Roman" w:cs="Times New Roman"/>
          <w:b/>
          <w:bCs/>
          <w:szCs w:val="22"/>
        </w:rPr>
      </w:pPr>
    </w:p>
    <w:p w14:paraId="5622136E" w14:textId="44F6C4C0" w:rsidR="00BA4C63" w:rsidRPr="00D705B5" w:rsidRDefault="00BA4C63" w:rsidP="00BA4C63">
      <w:pPr>
        <w:pStyle w:val="ConsPlusNormal"/>
        <w:spacing w:line="276" w:lineRule="auto"/>
        <w:ind w:left="567" w:hanging="567"/>
        <w:jc w:val="center"/>
        <w:rPr>
          <w:rFonts w:ascii="Times New Roman" w:hAnsi="Times New Roman" w:cs="Times New Roman"/>
          <w:b/>
          <w:bCs/>
          <w:szCs w:val="22"/>
        </w:rPr>
      </w:pPr>
      <w:r w:rsidRPr="00D705B5">
        <w:rPr>
          <w:rFonts w:ascii="Times New Roman" w:hAnsi="Times New Roman" w:cs="Times New Roman"/>
          <w:b/>
          <w:bCs/>
          <w:szCs w:val="22"/>
        </w:rPr>
        <w:t>6. Принципы обработки персональных данных</w:t>
      </w:r>
    </w:p>
    <w:p w14:paraId="49E6DA2F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</w:p>
    <w:p w14:paraId="74503F7F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6.1. Обработка персональных данных осуществляется на законной и справедливой основе.</w:t>
      </w:r>
    </w:p>
    <w:p w14:paraId="45A0D17D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4591870B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7AF69AA4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6.4. Обработке подлежат только персональные данные, которые отвечают целям их обработки.</w:t>
      </w:r>
    </w:p>
    <w:p w14:paraId="61978A20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0D9AD3E8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14:paraId="07C01C70" w14:textId="78EA335A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 xml:space="preserve">6.7. Хранение персональных данных осуществляется в форме, позволяющей определить субъекта </w:t>
      </w:r>
      <w:r w:rsidRPr="00D705B5">
        <w:rPr>
          <w:rFonts w:ascii="Times New Roman" w:hAnsi="Times New Roman" w:cs="Times New Roman"/>
          <w:szCs w:val="22"/>
        </w:rPr>
        <w:lastRenderedPageBreak/>
        <w:t xml:space="preserve">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r w:rsidR="00435316" w:rsidRPr="00D705B5">
        <w:rPr>
          <w:rFonts w:ascii="Times New Roman" w:hAnsi="Times New Roman" w:cs="Times New Roman"/>
          <w:szCs w:val="22"/>
        </w:rPr>
        <w:t>поручителем,</w:t>
      </w:r>
      <w:r w:rsidRPr="00D705B5">
        <w:rPr>
          <w:rFonts w:ascii="Times New Roman" w:hAnsi="Times New Roman" w:cs="Times New Roman"/>
          <w:szCs w:val="22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7F248FCF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</w:p>
    <w:p w14:paraId="700FAE28" w14:textId="38ADE765" w:rsidR="00BA4C63" w:rsidRPr="00D705B5" w:rsidRDefault="00BA4C63" w:rsidP="00BA4C63">
      <w:pPr>
        <w:pStyle w:val="ConsPlusNormal"/>
        <w:spacing w:line="276" w:lineRule="auto"/>
        <w:ind w:left="567" w:hanging="567"/>
        <w:jc w:val="center"/>
        <w:rPr>
          <w:rFonts w:ascii="Times New Roman" w:hAnsi="Times New Roman" w:cs="Times New Roman"/>
          <w:b/>
          <w:bCs/>
          <w:szCs w:val="22"/>
        </w:rPr>
      </w:pPr>
      <w:r w:rsidRPr="00D705B5">
        <w:rPr>
          <w:rFonts w:ascii="Times New Roman" w:hAnsi="Times New Roman" w:cs="Times New Roman"/>
          <w:b/>
          <w:bCs/>
          <w:szCs w:val="22"/>
        </w:rPr>
        <w:t>7. Цели обработки персональных данных</w:t>
      </w:r>
    </w:p>
    <w:p w14:paraId="0292D673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</w:p>
    <w:p w14:paraId="24991A96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7.1. Цель обработки персональных данных Пользователя:</w:t>
      </w:r>
    </w:p>
    <w:p w14:paraId="209DAF41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– информирование Пользователя посредством отправки электронных писем.</w:t>
      </w:r>
    </w:p>
    <w:p w14:paraId="3E230301" w14:textId="77777777" w:rsidR="007676CC" w:rsidRPr="007676CC" w:rsidRDefault="00BA4C63" w:rsidP="007676CC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 xml:space="preserve">7.2.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</w:t>
      </w:r>
      <w:hyperlink r:id="rId15" w:history="1">
        <w:r w:rsidR="007676CC" w:rsidRPr="00E34410">
          <w:rPr>
            <w:rStyle w:val="a3"/>
            <w:rFonts w:ascii="Times New Roman" w:hAnsi="Times New Roman" w:cs="Times New Roman"/>
            <w:szCs w:val="22"/>
            <w:highlight w:val="yellow"/>
          </w:rPr>
          <w:t>https://</w:t>
        </w:r>
        <w:r w:rsidR="007676CC" w:rsidRPr="00E34410">
          <w:rPr>
            <w:rStyle w:val="a3"/>
            <w:rFonts w:ascii="Times New Roman" w:hAnsi="Times New Roman" w:cs="Times New Roman"/>
            <w:szCs w:val="22"/>
            <w:highlight w:val="yellow"/>
            <w:lang w:val="en-US"/>
          </w:rPr>
          <w:t>fitfacedaryawd</w:t>
        </w:r>
        <w:r w:rsidR="007676CC" w:rsidRPr="00E34410">
          <w:rPr>
            <w:rStyle w:val="a3"/>
            <w:rFonts w:ascii="Times New Roman" w:hAnsi="Times New Roman" w:cs="Times New Roman"/>
            <w:szCs w:val="22"/>
            <w:highlight w:val="yellow"/>
          </w:rPr>
          <w:t>.</w:t>
        </w:r>
        <w:r w:rsidR="007676CC" w:rsidRPr="00E34410">
          <w:rPr>
            <w:rStyle w:val="a3"/>
            <w:rFonts w:ascii="Times New Roman" w:hAnsi="Times New Roman" w:cs="Times New Roman"/>
            <w:szCs w:val="22"/>
            <w:lang w:val="en-US"/>
          </w:rPr>
          <w:t>ru</w:t>
        </w:r>
      </w:hyperlink>
      <w:r w:rsidR="007676CC" w:rsidRPr="007676CC">
        <w:rPr>
          <w:rFonts w:ascii="Times New Roman" w:hAnsi="Times New Roman" w:cs="Times New Roman"/>
          <w:szCs w:val="22"/>
        </w:rPr>
        <w:t xml:space="preserve"> </w:t>
      </w:r>
    </w:p>
    <w:p w14:paraId="5C592462" w14:textId="60370033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с пометкой «Отказ от уведомлений о новых продуктах и услугах и специальных предложениях».</w:t>
      </w:r>
    </w:p>
    <w:p w14:paraId="62D5A049" w14:textId="5639BB90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7.3.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7FDD6F95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</w:p>
    <w:p w14:paraId="387304CF" w14:textId="6D0EAA07" w:rsidR="00BA4C63" w:rsidRPr="00D705B5" w:rsidRDefault="00BA4C63" w:rsidP="00BA4C63">
      <w:pPr>
        <w:pStyle w:val="ConsPlusNormal"/>
        <w:spacing w:line="276" w:lineRule="auto"/>
        <w:ind w:left="567" w:hanging="567"/>
        <w:jc w:val="center"/>
        <w:rPr>
          <w:rFonts w:ascii="Times New Roman" w:hAnsi="Times New Roman" w:cs="Times New Roman"/>
          <w:b/>
          <w:bCs/>
          <w:szCs w:val="22"/>
        </w:rPr>
      </w:pPr>
      <w:r w:rsidRPr="00D705B5">
        <w:rPr>
          <w:rFonts w:ascii="Times New Roman" w:hAnsi="Times New Roman" w:cs="Times New Roman"/>
          <w:b/>
          <w:bCs/>
          <w:szCs w:val="22"/>
        </w:rPr>
        <w:t>8. Правовые основания обработки персональных данных</w:t>
      </w:r>
    </w:p>
    <w:p w14:paraId="669DB4F8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</w:p>
    <w:p w14:paraId="2F8C4F71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8.1. Правовыми основаниями обработки персональных данных Оператором являются:</w:t>
      </w:r>
    </w:p>
    <w:p w14:paraId="34D07E83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– уставные (учредительные) документы Оператора;</w:t>
      </w:r>
    </w:p>
    <w:p w14:paraId="3D9246F9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– федеральные законы, иные нормативно-правовые акты в сфере защиты персональных данных;</w:t>
      </w:r>
    </w:p>
    <w:p w14:paraId="2FB9A110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14:paraId="22922C45" w14:textId="77777777" w:rsidR="007676CC" w:rsidRPr="007676CC" w:rsidRDefault="00BA4C63" w:rsidP="007676CC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 xml:space="preserve"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hyperlink r:id="rId16" w:history="1">
        <w:r w:rsidR="007676CC" w:rsidRPr="00E34410">
          <w:rPr>
            <w:rStyle w:val="a3"/>
            <w:rFonts w:ascii="Times New Roman" w:hAnsi="Times New Roman" w:cs="Times New Roman"/>
            <w:szCs w:val="22"/>
            <w:highlight w:val="yellow"/>
          </w:rPr>
          <w:t>https://</w:t>
        </w:r>
        <w:r w:rsidR="007676CC" w:rsidRPr="00E34410">
          <w:rPr>
            <w:rStyle w:val="a3"/>
            <w:rFonts w:ascii="Times New Roman" w:hAnsi="Times New Roman" w:cs="Times New Roman"/>
            <w:szCs w:val="22"/>
            <w:highlight w:val="yellow"/>
            <w:lang w:val="en-US"/>
          </w:rPr>
          <w:t>fitfacedaryawd</w:t>
        </w:r>
        <w:r w:rsidR="007676CC" w:rsidRPr="00E34410">
          <w:rPr>
            <w:rStyle w:val="a3"/>
            <w:rFonts w:ascii="Times New Roman" w:hAnsi="Times New Roman" w:cs="Times New Roman"/>
            <w:szCs w:val="22"/>
            <w:highlight w:val="yellow"/>
          </w:rPr>
          <w:t>.</w:t>
        </w:r>
        <w:r w:rsidR="007676CC" w:rsidRPr="00E34410">
          <w:rPr>
            <w:rStyle w:val="a3"/>
            <w:rFonts w:ascii="Times New Roman" w:hAnsi="Times New Roman" w:cs="Times New Roman"/>
            <w:szCs w:val="22"/>
            <w:lang w:val="en-US"/>
          </w:rPr>
          <w:t>ru</w:t>
        </w:r>
      </w:hyperlink>
      <w:r w:rsidR="007676CC" w:rsidRPr="007676CC">
        <w:rPr>
          <w:rFonts w:ascii="Times New Roman" w:hAnsi="Times New Roman" w:cs="Times New Roman"/>
          <w:szCs w:val="22"/>
        </w:rPr>
        <w:t xml:space="preserve"> </w:t>
      </w:r>
    </w:p>
    <w:p w14:paraId="7F64BE26" w14:textId="5CB9215D" w:rsidR="00BA4C63" w:rsidRPr="00D705B5" w:rsidRDefault="00435316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  <w:r w:rsidR="00BA4C63" w:rsidRPr="00D705B5">
        <w:rPr>
          <w:rFonts w:ascii="Times New Roman" w:hAnsi="Times New Roman" w:cs="Times New Roman"/>
          <w:szCs w:val="22"/>
        </w:rPr>
        <w:t>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56DFA1C1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«cookie» и использование технологии JavaScript).</w:t>
      </w:r>
    </w:p>
    <w:p w14:paraId="5C4D3CF5" w14:textId="4B34739F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14:paraId="36447952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</w:p>
    <w:p w14:paraId="1A2866A9" w14:textId="7BEF2177" w:rsidR="00BA4C63" w:rsidRPr="00D705B5" w:rsidRDefault="00BA4C63" w:rsidP="00BA4C63">
      <w:pPr>
        <w:pStyle w:val="ConsPlusNormal"/>
        <w:spacing w:line="276" w:lineRule="auto"/>
        <w:ind w:left="567" w:hanging="567"/>
        <w:jc w:val="center"/>
        <w:rPr>
          <w:rFonts w:ascii="Times New Roman" w:hAnsi="Times New Roman" w:cs="Times New Roman"/>
          <w:b/>
          <w:bCs/>
          <w:szCs w:val="22"/>
        </w:rPr>
      </w:pPr>
      <w:r w:rsidRPr="00D705B5">
        <w:rPr>
          <w:rFonts w:ascii="Times New Roman" w:hAnsi="Times New Roman" w:cs="Times New Roman"/>
          <w:b/>
          <w:bCs/>
          <w:szCs w:val="22"/>
        </w:rPr>
        <w:t>9. Условия обработки персональных данных</w:t>
      </w:r>
    </w:p>
    <w:p w14:paraId="1FE3DAE7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</w:p>
    <w:p w14:paraId="1AF72B34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17411A26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9.2.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14:paraId="3794D662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9.3.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14:paraId="63F13861" w14:textId="2D5CEC05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 xml:space="preserve">9.4. Обработка персональных данных необходима для исполнения договора, стороной которого </w:t>
      </w:r>
      <w:r w:rsidRPr="00D705B5">
        <w:rPr>
          <w:rFonts w:ascii="Times New Roman" w:hAnsi="Times New Roman" w:cs="Times New Roman"/>
          <w:szCs w:val="22"/>
        </w:rPr>
        <w:lastRenderedPageBreak/>
        <w:t>либо выгодоприобретателем или поручителем,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14:paraId="380CC5B8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9.5.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5D09ED92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9.6.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общедоступные персональные данные).</w:t>
      </w:r>
    </w:p>
    <w:p w14:paraId="60EBF00D" w14:textId="60D74A7D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9.7.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3E5192F9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</w:p>
    <w:p w14:paraId="5664FFC8" w14:textId="5A803412" w:rsidR="00BA4C63" w:rsidRPr="00D705B5" w:rsidRDefault="00BA4C63" w:rsidP="00BA4C63">
      <w:pPr>
        <w:pStyle w:val="ConsPlusNormal"/>
        <w:spacing w:line="276" w:lineRule="auto"/>
        <w:ind w:left="567" w:hanging="567"/>
        <w:jc w:val="center"/>
        <w:rPr>
          <w:rFonts w:ascii="Times New Roman" w:hAnsi="Times New Roman" w:cs="Times New Roman"/>
          <w:b/>
          <w:bCs/>
          <w:szCs w:val="22"/>
        </w:rPr>
      </w:pPr>
      <w:r w:rsidRPr="00D705B5">
        <w:rPr>
          <w:rFonts w:ascii="Times New Roman" w:hAnsi="Times New Roman" w:cs="Times New Roman"/>
          <w:b/>
          <w:bCs/>
          <w:szCs w:val="22"/>
        </w:rPr>
        <w:t>10. Порядок сбора, хранения, передачи и других видов обработки персональных данных</w:t>
      </w:r>
    </w:p>
    <w:p w14:paraId="035A79AC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center"/>
        <w:rPr>
          <w:rFonts w:ascii="Times New Roman" w:hAnsi="Times New Roman" w:cs="Times New Roman"/>
          <w:b/>
          <w:bCs/>
          <w:szCs w:val="22"/>
        </w:rPr>
      </w:pPr>
    </w:p>
    <w:p w14:paraId="7BB58C6C" w14:textId="77777777" w:rsidR="00BA4C63" w:rsidRPr="00D705B5" w:rsidRDefault="00BA4C63" w:rsidP="00BA4C63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7ED8F33B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63F82321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14:paraId="0C1C63DF" w14:textId="77777777" w:rsidR="007676CC" w:rsidRPr="007676CC" w:rsidRDefault="00BA4C63" w:rsidP="007676CC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 xml:space="preserve"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hyperlink r:id="rId17" w:history="1">
        <w:r w:rsidR="007676CC" w:rsidRPr="00E34410">
          <w:rPr>
            <w:rStyle w:val="a3"/>
            <w:rFonts w:ascii="Times New Roman" w:hAnsi="Times New Roman" w:cs="Times New Roman"/>
            <w:szCs w:val="22"/>
            <w:highlight w:val="yellow"/>
          </w:rPr>
          <w:t>https://</w:t>
        </w:r>
        <w:r w:rsidR="007676CC" w:rsidRPr="00E34410">
          <w:rPr>
            <w:rStyle w:val="a3"/>
            <w:rFonts w:ascii="Times New Roman" w:hAnsi="Times New Roman" w:cs="Times New Roman"/>
            <w:szCs w:val="22"/>
            <w:highlight w:val="yellow"/>
            <w:lang w:val="en-US"/>
          </w:rPr>
          <w:t>fitfacedaryawd</w:t>
        </w:r>
        <w:r w:rsidR="007676CC" w:rsidRPr="00E34410">
          <w:rPr>
            <w:rStyle w:val="a3"/>
            <w:rFonts w:ascii="Times New Roman" w:hAnsi="Times New Roman" w:cs="Times New Roman"/>
            <w:szCs w:val="22"/>
            <w:highlight w:val="yellow"/>
          </w:rPr>
          <w:t>.</w:t>
        </w:r>
        <w:r w:rsidR="007676CC" w:rsidRPr="00E34410">
          <w:rPr>
            <w:rStyle w:val="a3"/>
            <w:rFonts w:ascii="Times New Roman" w:hAnsi="Times New Roman" w:cs="Times New Roman"/>
            <w:szCs w:val="22"/>
            <w:lang w:val="en-US"/>
          </w:rPr>
          <w:t>ru</w:t>
        </w:r>
      </w:hyperlink>
      <w:r w:rsidR="007676CC" w:rsidRPr="007676CC">
        <w:rPr>
          <w:rFonts w:ascii="Times New Roman" w:hAnsi="Times New Roman" w:cs="Times New Roman"/>
          <w:szCs w:val="22"/>
        </w:rPr>
        <w:t xml:space="preserve"> </w:t>
      </w:r>
    </w:p>
    <w:p w14:paraId="41689D34" w14:textId="38301CE8" w:rsidR="00BA4C63" w:rsidRPr="00D705B5" w:rsidRDefault="00D705B5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 xml:space="preserve"> </w:t>
      </w:r>
      <w:r w:rsidR="00BA4C63" w:rsidRPr="00D705B5">
        <w:rPr>
          <w:rFonts w:ascii="Times New Roman" w:hAnsi="Times New Roman" w:cs="Times New Roman"/>
          <w:szCs w:val="22"/>
        </w:rPr>
        <w:t>с пометкой «Актуализация персональных данных».</w:t>
      </w:r>
    </w:p>
    <w:p w14:paraId="6563A32A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</w:p>
    <w:p w14:paraId="11F0A832" w14:textId="77777777" w:rsidR="007676CC" w:rsidRPr="007676CC" w:rsidRDefault="00BA4C63" w:rsidP="007676CC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 xml:space="preserve"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hyperlink r:id="rId18" w:history="1">
        <w:r w:rsidR="007676CC" w:rsidRPr="00E34410">
          <w:rPr>
            <w:rStyle w:val="a3"/>
            <w:rFonts w:ascii="Times New Roman" w:hAnsi="Times New Roman" w:cs="Times New Roman"/>
            <w:szCs w:val="22"/>
            <w:highlight w:val="yellow"/>
          </w:rPr>
          <w:t>https://</w:t>
        </w:r>
        <w:r w:rsidR="007676CC" w:rsidRPr="00E34410">
          <w:rPr>
            <w:rStyle w:val="a3"/>
            <w:rFonts w:ascii="Times New Roman" w:hAnsi="Times New Roman" w:cs="Times New Roman"/>
            <w:szCs w:val="22"/>
            <w:highlight w:val="yellow"/>
            <w:lang w:val="en-US"/>
          </w:rPr>
          <w:t>fitfacedaryawd</w:t>
        </w:r>
        <w:r w:rsidR="007676CC" w:rsidRPr="00E34410">
          <w:rPr>
            <w:rStyle w:val="a3"/>
            <w:rFonts w:ascii="Times New Roman" w:hAnsi="Times New Roman" w:cs="Times New Roman"/>
            <w:szCs w:val="22"/>
            <w:highlight w:val="yellow"/>
          </w:rPr>
          <w:t>.</w:t>
        </w:r>
        <w:r w:rsidR="007676CC" w:rsidRPr="00E34410">
          <w:rPr>
            <w:rStyle w:val="a3"/>
            <w:rFonts w:ascii="Times New Roman" w:hAnsi="Times New Roman" w:cs="Times New Roman"/>
            <w:szCs w:val="22"/>
            <w:lang w:val="en-US"/>
          </w:rPr>
          <w:t>ru</w:t>
        </w:r>
      </w:hyperlink>
      <w:r w:rsidR="007676CC" w:rsidRPr="007676CC">
        <w:rPr>
          <w:rFonts w:ascii="Times New Roman" w:hAnsi="Times New Roman" w:cs="Times New Roman"/>
          <w:szCs w:val="22"/>
        </w:rPr>
        <w:t xml:space="preserve"> </w:t>
      </w:r>
    </w:p>
    <w:p w14:paraId="3A7762D7" w14:textId="5871531D" w:rsidR="00BA4C63" w:rsidRPr="00D705B5" w:rsidRDefault="00D705B5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 xml:space="preserve"> </w:t>
      </w:r>
      <w:r w:rsidR="00BA4C63" w:rsidRPr="00D705B5">
        <w:rPr>
          <w:rFonts w:ascii="Times New Roman" w:hAnsi="Times New Roman" w:cs="Times New Roman"/>
          <w:szCs w:val="22"/>
        </w:rPr>
        <w:t>с пометкой «Отзыв согласия на обработку персональных данных».</w:t>
      </w:r>
    </w:p>
    <w:p w14:paraId="1117B11E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10.5.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54F28BA9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77E4C256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 xml:space="preserve">10.7. Оператор при обработке персональных данных обеспечивает конфиденциальность </w:t>
      </w:r>
      <w:r w:rsidRPr="00D705B5">
        <w:rPr>
          <w:rFonts w:ascii="Times New Roman" w:hAnsi="Times New Roman" w:cs="Times New Roman"/>
          <w:szCs w:val="22"/>
        </w:rPr>
        <w:lastRenderedPageBreak/>
        <w:t>персональных данных.</w:t>
      </w:r>
    </w:p>
    <w:p w14:paraId="1E004552" w14:textId="10604A6B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 xml:space="preserve"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r w:rsidR="00B373E0" w:rsidRPr="00D705B5">
        <w:rPr>
          <w:rFonts w:ascii="Times New Roman" w:hAnsi="Times New Roman" w:cs="Times New Roman"/>
          <w:szCs w:val="22"/>
        </w:rPr>
        <w:t>поручителем,</w:t>
      </w:r>
      <w:r w:rsidRPr="00D705B5">
        <w:rPr>
          <w:rFonts w:ascii="Times New Roman" w:hAnsi="Times New Roman" w:cs="Times New Roman"/>
          <w:szCs w:val="22"/>
        </w:rPr>
        <w:t xml:space="preserve"> по которому является субъект персональных данных.</w:t>
      </w:r>
    </w:p>
    <w:p w14:paraId="0B7019CF" w14:textId="40FA7AE0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14:paraId="6448B079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</w:p>
    <w:p w14:paraId="669AC475" w14:textId="53A70EA3" w:rsidR="00BA4C63" w:rsidRPr="00D705B5" w:rsidRDefault="00BA4C63" w:rsidP="00BA4C63">
      <w:pPr>
        <w:pStyle w:val="ConsPlusNormal"/>
        <w:spacing w:line="276" w:lineRule="auto"/>
        <w:ind w:left="567" w:hanging="567"/>
        <w:jc w:val="center"/>
        <w:rPr>
          <w:rFonts w:ascii="Times New Roman" w:hAnsi="Times New Roman" w:cs="Times New Roman"/>
          <w:b/>
          <w:bCs/>
          <w:szCs w:val="22"/>
        </w:rPr>
      </w:pPr>
      <w:r w:rsidRPr="00D705B5">
        <w:rPr>
          <w:rFonts w:ascii="Times New Roman" w:hAnsi="Times New Roman" w:cs="Times New Roman"/>
          <w:b/>
          <w:bCs/>
          <w:szCs w:val="22"/>
        </w:rPr>
        <w:t>11. Перечень действий, производимых Оператором с полученными персональными данными</w:t>
      </w:r>
    </w:p>
    <w:p w14:paraId="4AE966A5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</w:p>
    <w:p w14:paraId="5A6FA76D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0876E228" w14:textId="7713A333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4768E4DF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</w:p>
    <w:p w14:paraId="53CEDF0A" w14:textId="1E2116E8" w:rsidR="00BA4C63" w:rsidRPr="00D705B5" w:rsidRDefault="00BA4C63" w:rsidP="00BA4C63">
      <w:pPr>
        <w:pStyle w:val="ConsPlusNormal"/>
        <w:spacing w:line="276" w:lineRule="auto"/>
        <w:ind w:left="567" w:hanging="567"/>
        <w:jc w:val="center"/>
        <w:rPr>
          <w:rFonts w:ascii="Times New Roman" w:hAnsi="Times New Roman" w:cs="Times New Roman"/>
          <w:b/>
          <w:bCs/>
          <w:szCs w:val="22"/>
        </w:rPr>
      </w:pPr>
      <w:r w:rsidRPr="00D705B5">
        <w:rPr>
          <w:rFonts w:ascii="Times New Roman" w:hAnsi="Times New Roman" w:cs="Times New Roman"/>
          <w:b/>
          <w:bCs/>
          <w:szCs w:val="22"/>
        </w:rPr>
        <w:t>12. Трансграничная передача персональных данных</w:t>
      </w:r>
    </w:p>
    <w:p w14:paraId="7678783A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center"/>
        <w:rPr>
          <w:rFonts w:ascii="Times New Roman" w:hAnsi="Times New Roman" w:cs="Times New Roman"/>
          <w:b/>
          <w:bCs/>
          <w:szCs w:val="22"/>
        </w:rPr>
      </w:pPr>
    </w:p>
    <w:p w14:paraId="424F598D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12.1.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792B44AB" w14:textId="06A940E2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12.2.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14:paraId="262AE2AA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</w:p>
    <w:p w14:paraId="0BF65B25" w14:textId="56464EF3" w:rsidR="00BA4C63" w:rsidRPr="00D705B5" w:rsidRDefault="00BA4C63" w:rsidP="00BA4C63">
      <w:pPr>
        <w:pStyle w:val="ConsPlusNormal"/>
        <w:spacing w:line="276" w:lineRule="auto"/>
        <w:ind w:left="567" w:hanging="567"/>
        <w:jc w:val="center"/>
        <w:rPr>
          <w:rFonts w:ascii="Times New Roman" w:hAnsi="Times New Roman" w:cs="Times New Roman"/>
          <w:b/>
          <w:bCs/>
          <w:szCs w:val="22"/>
        </w:rPr>
      </w:pPr>
      <w:r w:rsidRPr="00D705B5">
        <w:rPr>
          <w:rFonts w:ascii="Times New Roman" w:hAnsi="Times New Roman" w:cs="Times New Roman"/>
          <w:b/>
          <w:bCs/>
          <w:szCs w:val="22"/>
        </w:rPr>
        <w:t>13. Конфиденциальность персональных данных</w:t>
      </w:r>
    </w:p>
    <w:p w14:paraId="624FAD25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</w:p>
    <w:p w14:paraId="05135A36" w14:textId="25B261B9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475BC4A8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</w:p>
    <w:p w14:paraId="52786CD5" w14:textId="269441B1" w:rsidR="00BA4C63" w:rsidRPr="00D705B5" w:rsidRDefault="00BA4C63" w:rsidP="00BA4C63">
      <w:pPr>
        <w:pStyle w:val="ConsPlusNormal"/>
        <w:spacing w:line="276" w:lineRule="auto"/>
        <w:ind w:left="567" w:hanging="567"/>
        <w:jc w:val="center"/>
        <w:rPr>
          <w:rFonts w:ascii="Times New Roman" w:hAnsi="Times New Roman" w:cs="Times New Roman"/>
          <w:b/>
          <w:bCs/>
          <w:szCs w:val="22"/>
        </w:rPr>
      </w:pPr>
      <w:r w:rsidRPr="00D705B5">
        <w:rPr>
          <w:rFonts w:ascii="Times New Roman" w:hAnsi="Times New Roman" w:cs="Times New Roman"/>
          <w:b/>
          <w:bCs/>
          <w:szCs w:val="22"/>
        </w:rPr>
        <w:t>14. Заключительные положения</w:t>
      </w:r>
    </w:p>
    <w:p w14:paraId="20A8E2EB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</w:p>
    <w:p w14:paraId="09298578" w14:textId="77777777" w:rsidR="007676CC" w:rsidRPr="007676CC" w:rsidRDefault="00BA4C63" w:rsidP="007676CC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14.1.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</w:t>
      </w:r>
      <w:r w:rsidR="00D705B5" w:rsidRPr="00D705B5">
        <w:rPr>
          <w:rFonts w:ascii="Times New Roman" w:hAnsi="Times New Roman" w:cs="Times New Roman"/>
        </w:rPr>
        <w:t xml:space="preserve"> </w:t>
      </w:r>
      <w:hyperlink r:id="rId19" w:history="1">
        <w:r w:rsidR="007676CC" w:rsidRPr="00E34410">
          <w:rPr>
            <w:rStyle w:val="a3"/>
            <w:rFonts w:ascii="Times New Roman" w:hAnsi="Times New Roman" w:cs="Times New Roman"/>
            <w:szCs w:val="22"/>
            <w:highlight w:val="yellow"/>
          </w:rPr>
          <w:t>https://</w:t>
        </w:r>
        <w:r w:rsidR="007676CC" w:rsidRPr="00E34410">
          <w:rPr>
            <w:rStyle w:val="a3"/>
            <w:rFonts w:ascii="Times New Roman" w:hAnsi="Times New Roman" w:cs="Times New Roman"/>
            <w:szCs w:val="22"/>
            <w:highlight w:val="yellow"/>
            <w:lang w:val="en-US"/>
          </w:rPr>
          <w:t>fitfacedaryawd</w:t>
        </w:r>
        <w:r w:rsidR="007676CC" w:rsidRPr="00E34410">
          <w:rPr>
            <w:rStyle w:val="a3"/>
            <w:rFonts w:ascii="Times New Roman" w:hAnsi="Times New Roman" w:cs="Times New Roman"/>
            <w:szCs w:val="22"/>
            <w:highlight w:val="yellow"/>
          </w:rPr>
          <w:t>.</w:t>
        </w:r>
        <w:r w:rsidR="007676CC" w:rsidRPr="00E34410">
          <w:rPr>
            <w:rStyle w:val="a3"/>
            <w:rFonts w:ascii="Times New Roman" w:hAnsi="Times New Roman" w:cs="Times New Roman"/>
            <w:szCs w:val="22"/>
            <w:lang w:val="en-US"/>
          </w:rPr>
          <w:t>ru</w:t>
        </w:r>
      </w:hyperlink>
      <w:r w:rsidR="007676CC" w:rsidRPr="007676CC">
        <w:rPr>
          <w:rFonts w:ascii="Times New Roman" w:hAnsi="Times New Roman" w:cs="Times New Roman"/>
          <w:szCs w:val="22"/>
        </w:rPr>
        <w:t xml:space="preserve"> </w:t>
      </w:r>
    </w:p>
    <w:p w14:paraId="70F40F74" w14:textId="18F200BF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</w:p>
    <w:p w14:paraId="5E01BA71" w14:textId="77777777" w:rsidR="00BA4C63" w:rsidRPr="00D705B5" w:rsidRDefault="00BA4C63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14.2.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5DCB9E05" w14:textId="77777777" w:rsidR="007676CC" w:rsidRPr="007676CC" w:rsidRDefault="00BA4C63" w:rsidP="007676CC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705B5">
        <w:rPr>
          <w:rFonts w:ascii="Times New Roman" w:hAnsi="Times New Roman" w:cs="Times New Roman"/>
          <w:szCs w:val="22"/>
        </w:rPr>
        <w:t>14.3. Актуальная версия Политики в свободном доступе расположена в сети Интернет по адресу</w:t>
      </w:r>
      <w:r w:rsidR="00435316" w:rsidRPr="00435316">
        <w:rPr>
          <w:rFonts w:ascii="Times New Roman" w:hAnsi="Times New Roman" w:cs="Times New Roman"/>
          <w:szCs w:val="22"/>
        </w:rPr>
        <w:t xml:space="preserve"> </w:t>
      </w:r>
      <w:hyperlink r:id="rId20" w:history="1">
        <w:r w:rsidR="007676CC" w:rsidRPr="00E34410">
          <w:rPr>
            <w:rStyle w:val="a3"/>
            <w:rFonts w:ascii="Times New Roman" w:hAnsi="Times New Roman" w:cs="Times New Roman"/>
            <w:szCs w:val="22"/>
            <w:highlight w:val="yellow"/>
          </w:rPr>
          <w:t>https://</w:t>
        </w:r>
        <w:r w:rsidR="007676CC" w:rsidRPr="00E34410">
          <w:rPr>
            <w:rStyle w:val="a3"/>
            <w:rFonts w:ascii="Times New Roman" w:hAnsi="Times New Roman" w:cs="Times New Roman"/>
            <w:szCs w:val="22"/>
            <w:highlight w:val="yellow"/>
            <w:lang w:val="en-US"/>
          </w:rPr>
          <w:t>fitfacedaryawd</w:t>
        </w:r>
        <w:r w:rsidR="007676CC" w:rsidRPr="00E34410">
          <w:rPr>
            <w:rStyle w:val="a3"/>
            <w:rFonts w:ascii="Times New Roman" w:hAnsi="Times New Roman" w:cs="Times New Roman"/>
            <w:szCs w:val="22"/>
            <w:highlight w:val="yellow"/>
          </w:rPr>
          <w:t>.</w:t>
        </w:r>
        <w:r w:rsidR="007676CC" w:rsidRPr="00E34410">
          <w:rPr>
            <w:rStyle w:val="a3"/>
            <w:rFonts w:ascii="Times New Roman" w:hAnsi="Times New Roman" w:cs="Times New Roman"/>
            <w:szCs w:val="22"/>
            <w:lang w:val="en-US"/>
          </w:rPr>
          <w:t>ru</w:t>
        </w:r>
      </w:hyperlink>
      <w:r w:rsidR="007676CC" w:rsidRPr="007676CC">
        <w:rPr>
          <w:rFonts w:ascii="Times New Roman" w:hAnsi="Times New Roman" w:cs="Times New Roman"/>
          <w:szCs w:val="22"/>
        </w:rPr>
        <w:t xml:space="preserve"> </w:t>
      </w:r>
    </w:p>
    <w:p w14:paraId="7FB93199" w14:textId="677A1DC6" w:rsidR="006C4215" w:rsidRPr="00D705B5" w:rsidRDefault="006C4215" w:rsidP="00BA4C63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Cs w:val="22"/>
        </w:rPr>
      </w:pPr>
    </w:p>
    <w:p w14:paraId="7EB0B7C9" w14:textId="77777777" w:rsidR="001E5064" w:rsidRPr="00D705B5" w:rsidRDefault="001E5064" w:rsidP="00402B7A">
      <w:p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</w:p>
    <w:sectPr w:rsidR="001E5064" w:rsidRPr="00D705B5" w:rsidSect="0086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841B7"/>
    <w:multiLevelType w:val="hybridMultilevel"/>
    <w:tmpl w:val="F1F6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263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8841187">
    <w:abstractNumId w:val="0"/>
  </w:num>
  <w:num w:numId="2" w16cid:durableId="233206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215"/>
    <w:rsid w:val="001701F6"/>
    <w:rsid w:val="001E5064"/>
    <w:rsid w:val="002F5AA2"/>
    <w:rsid w:val="00331EFE"/>
    <w:rsid w:val="00402B7A"/>
    <w:rsid w:val="00435316"/>
    <w:rsid w:val="00692FF9"/>
    <w:rsid w:val="006C4215"/>
    <w:rsid w:val="006E0B78"/>
    <w:rsid w:val="007566F9"/>
    <w:rsid w:val="007676CC"/>
    <w:rsid w:val="00867815"/>
    <w:rsid w:val="00940BDA"/>
    <w:rsid w:val="0098484D"/>
    <w:rsid w:val="009C02EE"/>
    <w:rsid w:val="00B373E0"/>
    <w:rsid w:val="00BA4C63"/>
    <w:rsid w:val="00CE6835"/>
    <w:rsid w:val="00D319DE"/>
    <w:rsid w:val="00D705B5"/>
    <w:rsid w:val="00ED2B6E"/>
    <w:rsid w:val="00FB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EE02"/>
  <w15:chartTrackingRefBased/>
  <w15:docId w15:val="{443893BE-5200-485F-A66D-06A4BBCA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2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42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C42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31EF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F5AA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319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-matukhno.com" TargetMode="External"/><Relationship Id="rId13" Type="http://schemas.openxmlformats.org/officeDocument/2006/relationships/hyperlink" Target="http://edu-matukhno.com" TargetMode="External"/><Relationship Id="rId18" Type="http://schemas.openxmlformats.org/officeDocument/2006/relationships/hyperlink" Target="https://fitfacedaryawd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fitfacedaryawd.ru" TargetMode="External"/><Relationship Id="rId12" Type="http://schemas.openxmlformats.org/officeDocument/2006/relationships/hyperlink" Target="https://fitfacedaryawd.ru" TargetMode="External"/><Relationship Id="rId17" Type="http://schemas.openxmlformats.org/officeDocument/2006/relationships/hyperlink" Target="https://fitfacedaryawd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tfacedaryawd.ru" TargetMode="External"/><Relationship Id="rId20" Type="http://schemas.openxmlformats.org/officeDocument/2006/relationships/hyperlink" Target="https://fitfacedaryawd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tfacedaryawd.ru" TargetMode="External"/><Relationship Id="rId11" Type="http://schemas.openxmlformats.org/officeDocument/2006/relationships/hyperlink" Target="http://edu-matukhno.com" TargetMode="External"/><Relationship Id="rId5" Type="http://schemas.openxmlformats.org/officeDocument/2006/relationships/hyperlink" Target="https://fitfacedaryawd.ru" TargetMode="External"/><Relationship Id="rId15" Type="http://schemas.openxmlformats.org/officeDocument/2006/relationships/hyperlink" Target="https://fitfacedaryawd.ru" TargetMode="External"/><Relationship Id="rId10" Type="http://schemas.openxmlformats.org/officeDocument/2006/relationships/hyperlink" Target="http://edu-matukhno.com" TargetMode="External"/><Relationship Id="rId19" Type="http://schemas.openxmlformats.org/officeDocument/2006/relationships/hyperlink" Target="https://fitfacedaryaw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tfacedaryawd.ru" TargetMode="External"/><Relationship Id="rId14" Type="http://schemas.openxmlformats.org/officeDocument/2006/relationships/hyperlink" Target="http://edu-matukhno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3325</Words>
  <Characters>18954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Магай Владимир</cp:lastModifiedBy>
  <cp:revision>2</cp:revision>
  <dcterms:created xsi:type="dcterms:W3CDTF">2025-04-27T07:33:00Z</dcterms:created>
  <dcterms:modified xsi:type="dcterms:W3CDTF">2025-04-27T07:33:00Z</dcterms:modified>
</cp:coreProperties>
</file>